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06A545EB" w:rsidR="00A02D81" w:rsidRDefault="00EB7ABE">
            <w:pPr>
              <w:tabs>
                <w:tab w:val="left" w:pos="1631"/>
                <w:tab w:val="left" w:pos="4183"/>
              </w:tabs>
              <w:rPr>
                <w:b/>
                <w:sz w:val="16"/>
                <w:u w:val="single"/>
              </w:rPr>
            </w:pPr>
            <w:r>
              <w:rPr>
                <w:sz w:val="16"/>
              </w:rPr>
              <w:t>Geschäftszeichen:</w:t>
            </w:r>
            <w:r>
              <w:rPr>
                <w:sz w:val="16"/>
              </w:rPr>
              <w:tab/>
            </w:r>
            <w:r w:rsidR="008B1C69">
              <w:rPr>
                <w:sz w:val="16"/>
                <w:u w:val="single"/>
              </w:rPr>
              <w:t>10725</w:t>
            </w:r>
            <w:r w:rsidR="00BC1425">
              <w:rPr>
                <w:sz w:val="16"/>
                <w:u w:val="single"/>
              </w:rPr>
              <w:t>402</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22FF69DB"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Vom Bieter zu ergänzen)</w:t>
            </w:r>
            <w:r>
              <w:rPr>
                <w:rFonts w:cs="Arial"/>
                <w:u w:val="single"/>
              </w:rPr>
              <w:t xml:space="preserve">  </w:t>
            </w:r>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Auf Grund der jetzigen Erkenntnislage ist davon auszugehen, daß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Möglichkeit zur Einflußnahme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Die Nichtabgabe der Erklärung oder die Abgabe einer wissentlich falschen Erklärung hat den Ausschluß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Erweist sich nach Vertragsschluß, daß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72CA" w14:textId="77777777" w:rsidR="00A02D81" w:rsidRDefault="00EB7ABE">
      <w:r>
        <w:separator/>
      </w:r>
    </w:p>
  </w:endnote>
  <w:endnote w:type="continuationSeparator" w:id="0">
    <w:p w14:paraId="71383E4A" w14:textId="77777777" w:rsidR="00A02D81" w:rsidRDefault="00EB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342B" w14:textId="77777777" w:rsidR="00A02D81" w:rsidRDefault="00EB7ABE">
      <w:r>
        <w:separator/>
      </w:r>
    </w:p>
  </w:footnote>
  <w:footnote w:type="continuationSeparator" w:id="0">
    <w:p w14:paraId="7FFFD4B7" w14:textId="77777777" w:rsidR="00A02D81" w:rsidRDefault="00EB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092FE3"/>
    <w:rsid w:val="000D21DB"/>
    <w:rsid w:val="00150A9D"/>
    <w:rsid w:val="001774E3"/>
    <w:rsid w:val="001A4560"/>
    <w:rsid w:val="001F0B62"/>
    <w:rsid w:val="002C54C9"/>
    <w:rsid w:val="003835E8"/>
    <w:rsid w:val="00484969"/>
    <w:rsid w:val="004A327A"/>
    <w:rsid w:val="00521757"/>
    <w:rsid w:val="005D2645"/>
    <w:rsid w:val="00611CC8"/>
    <w:rsid w:val="00652318"/>
    <w:rsid w:val="00770068"/>
    <w:rsid w:val="008771C3"/>
    <w:rsid w:val="008B1C69"/>
    <w:rsid w:val="008B454B"/>
    <w:rsid w:val="008C28D7"/>
    <w:rsid w:val="008E071A"/>
    <w:rsid w:val="00930337"/>
    <w:rsid w:val="009E2B80"/>
    <w:rsid w:val="00A02D81"/>
    <w:rsid w:val="00A156AC"/>
    <w:rsid w:val="00A23A4A"/>
    <w:rsid w:val="00A55A85"/>
    <w:rsid w:val="00A86F82"/>
    <w:rsid w:val="00B96A18"/>
    <w:rsid w:val="00BC11C2"/>
    <w:rsid w:val="00BC1425"/>
    <w:rsid w:val="00D71805"/>
    <w:rsid w:val="00E04763"/>
    <w:rsid w:val="00EA706F"/>
    <w:rsid w:val="00EB7ABE"/>
    <w:rsid w:val="00EC5C81"/>
    <w:rsid w:val="00ED0323"/>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85</cp:revision>
  <cp:lastPrinted>2013-03-05T08:37:00Z</cp:lastPrinted>
  <dcterms:created xsi:type="dcterms:W3CDTF">2016-08-01T10:50:00Z</dcterms:created>
  <dcterms:modified xsi:type="dcterms:W3CDTF">2026-06-23T08:26:00Z</dcterms:modified>
</cp:coreProperties>
</file>